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Menki Karınca</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80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9786255896377</w:t>
            </w:r>
          </w:p>
          <w:p>
            <w:pPr/>
            <w:r>
              <w:rPr/>
              <w:t xml:space="preserve">Etiket Fiyatı: </w:t>
            </w:r>
            <w:r>
              <w:rPr>
                <w:b w:val="1"/>
                <w:bCs w:val="1"/>
              </w:rPr>
              <w:t xml:space="preserve">275,00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Merhaba, çocuklara yönelik bu öykümüzde çocuklarımıza, her insanın eksikleri olabileceğini ve bunun iyi bir yanı olabileceğini, kendimizi tanımanın zaman alabileceğini ve kendimizi eksiklerimizle, kararlarımızla tanıdığımızda her işin üstesinden başarılı bir şekilde gelebileceğimizi anlatan bu hikâyemizi okuduğunuz için teşekkürler.</w:t>
            </w:r>
          </w:p>
          <w:p>
            <w:pPr/>
            <w:r>
              <w:rPr/>
              <w:t xml:space="preserve">Amacımız; küçük kalplerimize sevgiyi, saygıyı, birlik ve beraberliği ve hayvan sevgisini aşılamak.</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https://yayinevi.kitappad.com/kitaplar/eda-bozoklu-menki-karinca-4559.html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2026-01-11T16:32:33+03:00</dcterms:created>
  <dcterms:modified xsi:type="dcterms:W3CDTF">2026-01-11T16:32:33+03:00</dcterms:modified>
</cp:coreProperties>
</file>

<file path=docProps/custom.xml><?xml version="1.0" encoding="utf-8"?>
<Properties xmlns="http://schemas.openxmlformats.org/officeDocument/2006/custom-properties" xmlns:vt="http://schemas.openxmlformats.org/officeDocument/2006/docPropsVTypes"/>
</file>