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Tünel`den İlk Çıkış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Rahmi Gürpınar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Yazarımızın Palavracı Safi Bey’den alacağı intikam </w:t>
            </w:r>
            <w:r>
              <w:rPr>
                <w:i w:val="1"/>
                <w:iCs w:val="1"/>
              </w:rPr>
              <w:t xml:space="preserve">Tünel’den İlk Çıkış</w:t>
            </w:r>
            <w:r>
              <w:rPr/>
              <w:t xml:space="preserve">’taydı. Ne var ki böyle bir sonu kendi bile tahmin edemezdi…</w:t>
            </w:r>
          </w:p>
          <w:p>
            <w:pPr/>
            <w:r>
              <w:rPr/>
              <w:t xml:space="preserve">Bir bit ısırığının yol açtığı </w:t>
            </w:r>
            <w:r>
              <w:rPr>
                <w:i w:val="1"/>
                <w:iCs w:val="1"/>
              </w:rPr>
              <w:t xml:space="preserve">Lekeli Humma Şüphesi</w:t>
            </w:r>
            <w:r>
              <w:rPr/>
              <w:t xml:space="preserve">’yle Servet Efendi’nin ömründen ömür gitti. Ölüm ne kadar yakınımızda, hayat ne kadar tatlıydı…</w:t>
            </w:r>
          </w:p>
          <w:p>
            <w:pPr/>
            <w:r>
              <w:rPr/>
              <w:t xml:space="preserve">Zengin konağının artıklarına üşüşen sokak köpekleri arasındaki güç hiyerarşisi ile ülke kaynaklarını sömürenler arasındaki benzerlik anlayanlar için gerçekten de </w:t>
            </w:r>
            <w:r>
              <w:rPr>
                <w:i w:val="1"/>
                <w:iCs w:val="1"/>
              </w:rPr>
              <w:t xml:space="preserve">Büyük Bir İbret Dersi</w:t>
            </w:r>
            <w:r>
              <w:rPr/>
              <w:t xml:space="preserve">’ydi…</w:t>
            </w:r>
          </w:p>
          <w:p>
            <w:pPr/>
            <w:r>
              <w:rPr/>
              <w:t xml:space="preserve">Bu tekinsiz konak artık onlara kaldığına göre şu ötmeyen </w:t>
            </w:r>
            <w:r>
              <w:rPr>
                <w:i w:val="1"/>
                <w:iCs w:val="1"/>
              </w:rPr>
              <w:t xml:space="preserve">Horoza Ses Talimi</w:t>
            </w:r>
            <w:r>
              <w:rPr/>
              <w:t xml:space="preserve"> yaptırmanın vaktiydi. Ailece kazandıkları bu maharet ne kendilerine yaradı ne de konağa…</w:t>
            </w:r>
          </w:p>
          <w:p>
            <w:pPr/>
            <w:r>
              <w:rPr/>
              <w:t xml:space="preserve">Kadın-erkek arasındaki ezelî kavgada hangisinin galibiyeti ailenin hayrınadır?.. Şehri Bey, </w:t>
            </w:r>
            <w:r>
              <w:rPr>
                <w:i w:val="1"/>
                <w:iCs w:val="1"/>
              </w:rPr>
              <w:t xml:space="preserve">Kılıbık</w:t>
            </w:r>
            <w:r>
              <w:rPr/>
              <w:t xml:space="preserve"> ünvanından kurtulabilecek mi?..</w:t>
            </w:r>
          </w:p>
          <w:p>
            <w:pPr/>
            <w:r>
              <w:rPr/>
              <w:t xml:space="preserve">İstanbul konak hayatının kedileri kadar </w:t>
            </w:r>
            <w:r>
              <w:rPr>
                <w:i w:val="1"/>
                <w:iCs w:val="1"/>
              </w:rPr>
              <w:t xml:space="preserve">Kedi Yüzünden</w:t>
            </w:r>
            <w:r>
              <w:rPr/>
              <w:t xml:space="preserve"> çıkan komşu kavgaları da meşhur. İşte Saadet Hanım’ın Gülfem’i; bakalım hangi sırların ortalığa saçılmasına sebep olacak?..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https://yayinevi.kitappad.com/kitaplar/huseyin-rahmi-gurpinar-tunelden-ilk-cikis-5798.html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2026-04-02T21:44:45+03:00</dcterms:created>
  <dcterms:modified xsi:type="dcterms:W3CDTF">2026-04-02T21:44:45+03:00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