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Dansça Konuşanlar - Anadolu Yolculuğu</w:t>
            </w:r>
          </w:p>
          <w:p>
            <w:pPr/>
            <w:r>
              <w:rPr/>
              <w:t xml:space="preserve">Yazar Adı: </w:t>
            </w:r>
            <w:r>
              <w:rPr>
                <w:b w:val="1"/>
                <w:bCs w:val="1"/>
              </w:rPr>
              <w:t xml:space="preserve">Gonca Otluoğlu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9786258579567</w:t>
            </w:r>
          </w:p>
          <w:p>
            <w:pPr/>
            <w:r>
              <w:rPr/>
              <w:t xml:space="preserve">Etiket Fiyatı: </w:t>
            </w:r>
            <w:r>
              <w:rPr>
                <w:b w:val="1"/>
                <w:bCs w:val="1"/>
              </w:rPr>
              <w:t xml:space="preserve">290,00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Yasemin Dağdelen</w:t>
            </w:r>
          </w:p>
          <w:p>
            <w:pPr/>
            <w:r>
              <w:rPr/>
              <w:t xml:space="preserve">Mizanpajcı: </w:t>
            </w:r>
            <w:r>
              <w:rPr>
                <w:b w:val="1"/>
                <w:bCs w:val="1"/>
              </w:rPr>
              <w:t xml:space="preserve">Erbil Kargı</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Gonca Otluoğlu, eğitimle sanatı, sahneyle edebiyatı aynı yolda buluşturan bir yazardır. Yıllara yayılan öğretmenlik, yöneticilik ve sanat üretimi deneyimi, onun kaleminde kültürü, hafızayı ve estetik duyarlılığı güçlü bir anlatıya dönüştürür. Bale, tiyatro, yaratıcı drama ve kültürel çalışmalarla beslenen üretim dünyasında, çocuklara ve gençlere hayal kurmayı, estetik duyarlılığı ve kültürel köklerle bağ kurmayı önemser. Türkçe, İngilizce, Fransızca, İtalyanca, Almanca, Rusça ve Arapça yayımlanan “</w:t>
            </w:r>
            <w:r>
              <w:rPr>
                <w:i w:val="1"/>
                <w:iCs w:val="1"/>
              </w:rPr>
              <w:t xml:space="preserve">Pencereden İçeri Bir Hayal”</w:t>
            </w:r>
            <w:r>
              <w:rPr/>
              <w:t xml:space="preserve"> adlı çocuk kitabının ardından, “</w:t>
            </w:r>
            <w:r>
              <w:rPr>
                <w:i w:val="1"/>
                <w:iCs w:val="1"/>
              </w:rPr>
              <w:t xml:space="preserve">Dansça Konuşanlar – Anadolu Yolculuğu”</w:t>
            </w:r>
            <w:r>
              <w:rPr/>
              <w:t xml:space="preserve"> ile Anadolu’nun kültürünü, ritmini ve insan hikâyelerini genç okurlarla buluşturmuştur.</w:t>
            </w:r>
          </w:p>
          <w:p>
            <w:pPr/>
            <w:r>
              <w:rPr>
                <w:b w:val="1"/>
                <w:bCs w:val="1"/>
              </w:rPr>
              <w:t xml:space="preserve">*****</w:t>
            </w:r>
          </w:p>
          <w:p>
            <w:pPr/>
            <w:r>
              <w:rPr/>
              <w:t xml:space="preserve">Yolculuklar bir yerden bir yere giderek değil, insanın içindeki sesi duyması ile başlar.</w:t>
            </w:r>
          </w:p>
          <w:p>
            <w:pPr/>
            <w:r>
              <w:rPr>
                <w:i w:val="1"/>
                <w:iCs w:val="1"/>
              </w:rPr>
              <w:t xml:space="preserve">“Dansça Konuşanlar – Anadolu Yolculuğu”</w:t>
            </w:r>
            <w:r>
              <w:rPr/>
              <w:t xml:space="preserve">, anne Gülay ile kızı Ayşegül’ün Anadolu’nun izini sürerken çıktıkları unutulmaz bir yolculuğun hikâyesidir. Bu yolculukta karşılarına yalnızca şehirler, yollar ve manzaralar çıkmaz; her durakta başka bir ezgi, renk, hatıra ve bir insan hikâyesi belirir.</w:t>
            </w:r>
          </w:p>
          <w:p>
            <w:pPr/>
            <w:r>
              <w:rPr/>
              <w:t xml:space="preserve">Gülay ve Ayşegül, kimi zaman bir meydanda yankılanan türküye kulak verir, kimi zaman bir halk oyununun ritminde o yörenin ruhunu hisseder. Yöresel kıyafetlerin ince işçiliğinde, sofraların bereketinde, sokakların sesinde ve insanların bakışlarında Anadolu’nun yüzyıllardır yaşayan hafızasını tanımaya başlarlar. Her adımda sadece yeni yerler görmez, birbirlerini de yeniden keşfederler.</w:t>
            </w:r>
          </w:p>
          <w:p>
            <w:pPr/>
            <w:r>
              <w:rPr/>
              <w:t xml:space="preserve">Bu kitap, bir anne ile kızının yol arkadaşlığında büyüyen sevginin, kültürle, sanatla ve insanla kurulan derin bağın hikâyesidir. Anadolu’yu yalnızca bir coğrafya olarak değil, dans eden, anlatan, hatırlayan ve yaşatan büyük bir yurt kalbi olarak okura sunar.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https://yayinevi.kitappad.com/kitaplar/gonca-otluoglu-dansca-konusanlar-anadolu-yolculugu-5902.html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2026-07-10T11:11:41+03:00</dcterms:created>
  <dcterms:modified xsi:type="dcterms:W3CDTF">2026-07-10T11:11:41+03:00</dcterms:modified>
</cp:coreProperties>
</file>

<file path=docProps/custom.xml><?xml version="1.0" encoding="utf-8"?>
<Properties xmlns="http://schemas.openxmlformats.org/officeDocument/2006/custom-properties" xmlns:vt="http://schemas.openxmlformats.org/officeDocument/2006/docPropsVTypes"/>
</file>