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Süleyman Peygamber Vegvisir Sembolü Zodyak ve Yecuc-Mecuc</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9786255896704</w:t>
            </w:r>
          </w:p>
          <w:p>
            <w:pPr/>
            <w:r>
              <w:rPr/>
              <w:t xml:space="preserve">Etiket Fiyatı: </w:t>
            </w:r>
            <w:r>
              <w:rPr>
                <w:b w:val="1"/>
                <w:bCs w:val="1"/>
              </w:rPr>
              <w:t xml:space="preserve">825,00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“Bazı haritalar rotayı değil, kaderi gösterir.”</w:t>
            </w:r>
          </w:p>
          <w:p>
            <w:pPr/>
            <w:r>
              <w:rPr/>
              <w:t xml:space="preserve"> </w:t>
            </w:r>
          </w:p>
          <w:p>
            <w:pPr/>
            <w:r>
              <w:rPr/>
              <w:t xml:space="preserve">Gökçe Munis, bu eserde pusulanın ibresini tarihin görünmeyen katmanlarına çeviriyor. Pîrî Reis’in kayıp haritasında yankılanan sırlar, Hz. Süleyman’ın mühürlerinde saklı kadim bilgiler, Vegvisir’in sessiz çığlığı ve Yecüc ile Mecüc’ün gölgeleri… Hepsi aynı çizgide buluşuyor: Bilinmeyenin eşiğinde.</w:t>
            </w:r>
          </w:p>
          <w:p>
            <w:pPr/>
            <w:r>
              <w:rPr/>
              <w:t xml:space="preserve"> </w:t>
            </w:r>
          </w:p>
          <w:p>
            <w:pPr/>
            <w:r>
              <w:rPr/>
              <w:t xml:space="preserve">Bu kitap, yalnızca geçmişi anlatmıyor—onu dinliyor. Çünkü bazen en gerçek bilgi, bir şiirin mısrasında ya da unutulmuş bir mühürde gizlidir:</w:t>
            </w:r>
          </w:p>
          <w:p>
            <w:pPr/>
            <w:r>
              <w:rPr/>
              <w:t xml:space="preserve"> </w:t>
            </w:r>
          </w:p>
          <w:p>
            <w:pPr/>
            <w:r>
              <w:rPr/>
              <w:t xml:space="preserve">“Ta Süleymanu’n-nebi itdi tashih.”</w:t>
            </w:r>
          </w:p>
          <w:p>
            <w:pPr/>
            <w:r>
              <w:rPr/>
              <w:t xml:space="preserve"> </w:t>
            </w:r>
          </w:p>
          <w:p>
            <w:pPr/>
            <w:r>
              <w:rPr/>
              <w:t xml:space="preserve">Zamanın ötesine uzanan bir keşif… Harita hazır. Peki, yolculuğa var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https://yayinevi.kitappad.com/kitaplar/gokce-munis-suleyman-peygamber-vegvisir-sembolu-zodyak-ve-yecuc-mecuc-4706.html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2026-04-02T17:47:52+03:00</dcterms:created>
  <dcterms:modified xsi:type="dcterms:W3CDTF">2026-04-02T17:47:52+03:00</dcterms:modified>
</cp:coreProperties>
</file>

<file path=docProps/custom.xml><?xml version="1.0" encoding="utf-8"?>
<Properties xmlns="http://schemas.openxmlformats.org/officeDocument/2006/custom-properties" xmlns:vt="http://schemas.openxmlformats.org/officeDocument/2006/docPropsVTypes"/>
</file>