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Yare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Şahin Kılıç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Acep yine şenlendi mi Germicek mezrası?</w:t>
            </w:r>
            <w:br/>
            <w:r>
              <w:rPr/>
              <w:t xml:space="preserve">Karşı meşeden esiyor mu Sarıçam havası?</w:t>
            </w:r>
            <w:br/>
            <w:r>
              <w:rPr/>
              <w:t xml:space="preserve">Gözümde tütüyor vatanım, Türkmen mezrası.</w:t>
            </w:r>
            <w:br/>
            <w:r>
              <w:rPr/>
              <w:t xml:space="preserve">Gurbet elde garip kaldım, nasıl edeyim?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https://yayinevi.kitappad.com/kitaplar/sahin-kilic-siir-kitabi-5348.html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2026-07-10T13:30:56+03:00</dcterms:created>
  <dcterms:modified xsi:type="dcterms:W3CDTF">2026-07-10T13:30:56+03:00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