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Gölgesinde</w:t>
            </w:r>
          </w:p>
          <w:p>
            <w:pPr/>
            <w:r>
              <w:rPr/>
              <w:t xml:space="preserve">Yazar Adı: </w:t>
            </w:r>
            <w:r>
              <w:rPr>
                <w:b w:val="1"/>
                <w:bCs w:val="1"/>
              </w:rPr>
              <w:t xml:space="preserve">Nurullah Konursu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9786255896568</w:t>
            </w:r>
          </w:p>
          <w:p>
            <w:pPr/>
            <w:r>
              <w:rPr/>
              <w:t xml:space="preserve">Etiket Fiyatı: </w:t>
            </w:r>
            <w:r>
              <w:rPr>
                <w:b w:val="1"/>
                <w:bCs w:val="1"/>
              </w:rPr>
              <w:t xml:space="preserve">360,00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Gıcırdayan merdivenlerden yavaş yavaş yukarı çıkmaya başladı. Canı sıkıldığında, yapacak bir şey bulamadığında kendini, tarihe açılan pencere gibi gördüğü ve ruhuna dinginlik veren bu çatı katına atardı. Merdivenin çıkardığı ses, birazdan göreceği ve artık tarihteki yerini almış eşyaların girizgâhı gibiydi. Belki de onu asıl heyecanlandıran içerdeki eşyaların kim tarafından ne zaman kullanıldığının tam olarak belli olmamasıydı ya da en azından bir kısmının öyle olduğunu düşünüyordu. Tüm bunlardan olsa gerek evin bu bölümü kendini bildi bileli ona gizemli geliyordu.</w:t>
            </w:r>
          </w:p>
          <w:p>
            <w:pPr/>
            <w:r>
              <w:rPr/>
              <w:t xml:space="preserve">***</w:t>
            </w:r>
          </w:p>
          <w:p>
            <w:pPr/>
            <w:r>
              <w:rPr/>
              <w:t xml:space="preserve">Evin meraklı ve haylaz çocuğu Tayfun, çatı katında bulduğu izleri sürerek ilginç bir tesadüfün şifresini çözer. Bir yandan yeni hayatına alışmaya çalışırken diğer yandan uzun zamandır beklediği bir sürprizle karşılaşır.</w:t>
            </w:r>
          </w:p>
          <w:p>
            <w:pPr/>
            <w:r>
              <w:rPr/>
              <w:t xml:space="preserve">Geçmişin gizemli kapıları aralanırken ortaya çıkan gerçekler Tayfun'un hayatını nasıl etkileyecek?</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https://yayinevi.kitappad.com/kitaplar/nurullah-konursu-askin-golgesinde-4554.html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2026-01-11T03:47:00+03:00</dcterms:created>
  <dcterms:modified xsi:type="dcterms:W3CDTF">2026-01-11T03:47:00+03:00</dcterms:modified>
</cp:coreProperties>
</file>

<file path=docProps/custom.xml><?xml version="1.0" encoding="utf-8"?>
<Properties xmlns="http://schemas.openxmlformats.org/officeDocument/2006/custom-properties" xmlns:vt="http://schemas.openxmlformats.org/officeDocument/2006/docPropsVTypes"/>
</file>