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Şeftali Ağacı</w:t>
            </w:r>
          </w:p>
          <w:p>
            <w:pPr/>
            <w:r>
              <w:rPr/>
              <w:t xml:space="preserve">Yazar Adı: </w:t>
            </w:r>
            <w:r>
              <w:rPr>
                <w:b w:val="1"/>
                <w:bCs w:val="1"/>
              </w:rPr>
              <w:t xml:space="preserve">Hamdi Demirel</w:t>
            </w:r>
          </w:p>
          <w:p>
            <w:pPr/>
            <w:r>
              <w:rPr/>
              <w:t xml:space="preserve">Alt Başlık: </w:t>
            </w:r>
            <w:r>
              <w:rPr>
                <w:b w:val="1"/>
                <w:bCs w:val="1"/>
              </w:rPr>
              <w:t xml:space="preserve">Eğitimle engel tanımaz</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9786257942294</w:t>
            </w:r>
          </w:p>
          <w:p>
            <w:pPr/>
            <w:r>
              <w:rPr/>
              <w:t xml:space="preserve">Etiket Fiyatı: </w:t>
            </w:r>
            <w:r>
              <w:rPr>
                <w:b w:val="1"/>
                <w:bCs w:val="1"/>
              </w:rPr>
              <w:t xml:space="preserve">605,00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Alev Sevgi</w:t>
            </w:r>
          </w:p>
          <w:p>
            <w:pPr/>
            <w:r>
              <w:rPr/>
              <w:t xml:space="preserve">Kapak Grafikeri: </w:t>
            </w:r>
            <w:r>
              <w:rPr>
                <w:b w:val="1"/>
                <w:bCs w:val="1"/>
              </w:rPr>
              <w:t xml:space="preserve">Emel Güneş</w:t>
            </w:r>
          </w:p>
        </w:tc>
      </w:tr>
      <w:tr>
        <w:trPr/>
        <w:tc>
          <w:tcPr>
            <w:tcW w:w="9000" w:type="dxa"/>
            <w:vAlign w:val="top"/>
            <w:gridSpan w:val="2"/>
            <w:noWrap/>
          </w:tcPr>
          <w:p>
            <w:pPr/>
            <w:r>
              <w:rPr>
                <w:b w:val="1"/>
                <w:bCs w:val="1"/>
              </w:rPr>
              <w:t xml:space="preserve">Kitap Tanıtım Yazısı : (Arka Kapak)</w:t>
            </w:r>
          </w:p>
          <w:p/>
          <w:p>
            <w:pPr/>
            <w:r>
              <w:rPr/>
              <w:t xml:space="preserve">Eğitim bir aşktır.Aşk nasıl ki karşılık görmese de sevmek ise mesleğine aşık bir öğretmende öyledir. Öğrencilerinin ayakları üzeride durması ve zirveye doğru yükselmesi onun için en büyük ödüldür. Kin,nefret, küsmek onun için ilkel duygulardır.   Duygusal olgunluğa erişmiş ve dengeli kişilik sahibidir. Bu bakımdan öğrencilerinin kimliğinin hiç bir önemi yoktur. Renk, milliyet, inanç, cinsiyet ayrımı öğretmenin defterinde yazmaz.Hiçbir engel onu doğru bildiği yoldan alıkoyamaz. En tatlı şeftalileri yetiştirmek onun hedefidir... Şeftalinin olgunlaşmasını engelleyen mikropları öldürmek için zehir içmekten çekinmez.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https://yayinevi.kitappad.com/kitaplar/kitap-baski-hamdi-demirel-seftali-agaci-1043.html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2026-04-02T19:14:50+03:00</dcterms:created>
  <dcterms:modified xsi:type="dcterms:W3CDTF">2026-04-02T19:14:50+03:00</dcterms:modified>
</cp:coreProperties>
</file>

<file path=docProps/custom.xml><?xml version="1.0" encoding="utf-8"?>
<Properties xmlns="http://schemas.openxmlformats.org/officeDocument/2006/custom-properties" xmlns:vt="http://schemas.openxmlformats.org/officeDocument/2006/docPropsVTypes"/>
</file>