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Sözlerin Özü</w:t>
            </w:r>
          </w:p>
          <w:p>
            <w:pPr/>
            <w:r>
              <w:rPr/>
              <w:t xml:space="preserve">Yazar Adı: </w:t>
            </w:r>
            <w:r>
              <w:rPr>
                <w:b w:val="1"/>
                <w:bCs w:val="1"/>
              </w:rPr>
              <w:t xml:space="preserve">Davut Ersoy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9786257561853</w:t>
            </w:r>
          </w:p>
          <w:p>
            <w:pPr/>
            <w:r>
              <w:rPr/>
              <w:t xml:space="preserve">Etiket Fiyatı: </w:t>
            </w:r>
            <w:r>
              <w:rPr>
                <w:b w:val="1"/>
                <w:bCs w:val="1"/>
              </w:rPr>
              <w:t xml:space="preserve">218,00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Elinizdeki bu kitap, hayatın değişik alanlarına ait özlü sözlerden oluşmaktadır. Gerçekten her biri zihinden süzülmüş inciler gibi vücuda gelmiştir. Istisnasız hepsi düşünce ürünü olup konuları farklı olmasına rağmen yoğunlaştırılmış, kapsamlı düşüncelerdir. O kadar ki; sadece birinin açılımı bile sayfalarca açıklama yapılacak kapsamdadır. Konuları çok farklıdır: aşk, adalet, sevgi, evrensellik ve farklı insan ilişkilerini içine alır. Umarım bu kitap size yeni bir ufuk açacak ve şimdiye kadar duymadıklarınızı okuyacaksınız. Pek tabii gerçek olayların yanında gerçeğe çok yakın olması muhtemel durumlarda kurgulamalar da yapılmıştır. Aşağıda onlardan birkaç örnek sunulmuştur. Kitaptan kafasını kaldıran dünyadan hızla uzaklaşır. Karakteri insanı hem tarif eder hem de takip eder. Bazı insanların gönüldeki yeri hazırdır fakat bazılarını nereye koyacağınızı bilemezsin. Şeytana âşık olanın, sevgi damarları kurur. Korkular insanla birlikte uyurlar. O yüzden rüyalara müdahale ederler. Sadece bu dünyada değil hatta öteki dünyada bile duanın ve bedduanın bulamayacağı adres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https://yayinevi.kitappad.com/kitaplar/kitap-baski-davut-ersoy-sozlerin-ozu-2245.html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2026-01-11T12:38:48+03:00</dcterms:created>
  <dcterms:modified xsi:type="dcterms:W3CDTF">2026-01-11T12:38:48+03:00</dcterms:modified>
</cp:coreProperties>
</file>

<file path=docProps/custom.xml><?xml version="1.0" encoding="utf-8"?>
<Properties xmlns="http://schemas.openxmlformats.org/officeDocument/2006/custom-properties" xmlns:vt="http://schemas.openxmlformats.org/officeDocument/2006/docPropsVTypes"/>
</file>